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10" w:rsidRPr="00865832" w:rsidRDefault="00865832" w:rsidP="00865832">
      <w:pPr>
        <w:jc w:val="center"/>
        <w:rPr>
          <w:rFonts w:asciiTheme="majorHAnsi" w:hAnsiTheme="majorHAnsi" w:cstheme="majorHAnsi"/>
          <w:b/>
          <w:sz w:val="32"/>
          <w:szCs w:val="32"/>
          <w:lang w:val="en-US"/>
        </w:rPr>
      </w:pPr>
      <w:r w:rsidRPr="00865832">
        <w:rPr>
          <w:rFonts w:asciiTheme="majorHAnsi" w:hAnsiTheme="majorHAnsi" w:cstheme="majorHAnsi"/>
          <w:b/>
          <w:sz w:val="32"/>
          <w:szCs w:val="32"/>
          <w:lang w:val="en-US"/>
        </w:rPr>
        <w:t>KỂ CHUYỆN</w:t>
      </w:r>
    </w:p>
    <w:p w:rsidR="00865832" w:rsidRPr="00865832" w:rsidRDefault="00865832" w:rsidP="00865832">
      <w:pPr>
        <w:jc w:val="center"/>
        <w:rPr>
          <w:rFonts w:asciiTheme="majorHAnsi" w:hAnsiTheme="majorHAnsi" w:cstheme="majorHAnsi"/>
          <w:b/>
          <w:sz w:val="32"/>
          <w:szCs w:val="32"/>
          <w:lang w:val="en-US"/>
        </w:rPr>
      </w:pPr>
      <w:r w:rsidRPr="00865832">
        <w:rPr>
          <w:rFonts w:asciiTheme="majorHAnsi" w:hAnsiTheme="majorHAnsi" w:cstheme="majorHAnsi"/>
          <w:b/>
          <w:sz w:val="32"/>
          <w:szCs w:val="32"/>
          <w:lang w:val="en-US"/>
        </w:rPr>
        <w:t>KỂ CHUYỆN Đ</w:t>
      </w:r>
      <w:r>
        <w:rPr>
          <w:rFonts w:asciiTheme="majorHAnsi" w:hAnsiTheme="majorHAnsi" w:cstheme="majorHAnsi"/>
          <w:b/>
          <w:sz w:val="32"/>
          <w:szCs w:val="32"/>
          <w:lang w:val="en-US"/>
        </w:rPr>
        <w:t>ƯỢC CHỨNG KIẾN HOẶC THAM GIA</w:t>
      </w:r>
      <w:bookmarkStart w:id="0" w:name="_GoBack"/>
      <w:bookmarkEnd w:id="0"/>
    </w:p>
    <w:p w:rsidR="00865832" w:rsidRPr="00865832" w:rsidRDefault="00865832" w:rsidP="00865832">
      <w:pPr>
        <w:shd w:val="clear" w:color="auto" w:fill="FFFFFF"/>
        <w:spacing w:after="60" w:line="240" w:lineRule="auto"/>
        <w:rPr>
          <w:rFonts w:asciiTheme="majorHAnsi" w:eastAsia="Times New Roman" w:hAnsiTheme="majorHAnsi" w:cstheme="majorHAnsi"/>
          <w:color w:val="222222"/>
          <w:sz w:val="32"/>
          <w:szCs w:val="32"/>
          <w:lang w:eastAsia="vi-VN"/>
        </w:rPr>
      </w:pPr>
      <w:r w:rsidRPr="00865832">
        <w:rPr>
          <w:rFonts w:asciiTheme="majorHAnsi" w:eastAsia="Times New Roman" w:hAnsiTheme="majorHAnsi" w:cstheme="majorHAnsi"/>
          <w:color w:val="222222"/>
          <w:sz w:val="32"/>
          <w:szCs w:val="32"/>
          <w:lang w:eastAsia="vi-VN"/>
        </w:rPr>
        <w:t>Thầy cô chào các em. Trong tiết kể chuyện hôm nay chúng ta sẽ học bài: Kể chuyện được chứng kiến hoặc tham gia với đề bài là kể chuyện về một người có khả năng hoặc có sức khỏe đặc biệt mà em biết.</w:t>
      </w:r>
    </w:p>
    <w:p w:rsidR="00865832" w:rsidRPr="00865832" w:rsidRDefault="00865832" w:rsidP="00865832">
      <w:pPr>
        <w:shd w:val="clear" w:color="auto" w:fill="FFFFFF"/>
        <w:spacing w:after="60" w:line="240" w:lineRule="auto"/>
        <w:rPr>
          <w:rFonts w:asciiTheme="majorHAnsi" w:eastAsia="Times New Roman" w:hAnsiTheme="majorHAnsi" w:cstheme="majorHAnsi"/>
          <w:color w:val="222222"/>
          <w:sz w:val="32"/>
          <w:szCs w:val="32"/>
          <w:lang w:eastAsia="vi-VN"/>
        </w:rPr>
      </w:pPr>
      <w:r w:rsidRPr="00865832">
        <w:rPr>
          <w:rFonts w:asciiTheme="majorHAnsi" w:eastAsia="Times New Roman" w:hAnsiTheme="majorHAnsi" w:cstheme="majorHAnsi"/>
          <w:color w:val="222222"/>
          <w:sz w:val="32"/>
          <w:szCs w:val="32"/>
          <w:lang w:eastAsia="vi-VN"/>
        </w:rPr>
        <w:t>Trước hết các em ở sách giáo khoa trang 25, 26 đọc kỹ phần gợi ý trong sách giáo khoa và lựa chọn những câu chuyện mà mình chứng kiến hoặc tham gia nói về người có khả năng hoặc có sức khỏe đặc biệt để tập kể và sau đó có thể kể lại cho ba mẹ nghe nhé. Chúc các em làm bài tốt.</w:t>
      </w:r>
    </w:p>
    <w:p w:rsidR="00865832" w:rsidRPr="00865832" w:rsidRDefault="00865832">
      <w:pPr>
        <w:rPr>
          <w:lang w:val="en-US"/>
        </w:rPr>
      </w:pPr>
    </w:p>
    <w:sectPr w:rsidR="00865832" w:rsidRPr="00865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32"/>
    <w:rsid w:val="005A6EA7"/>
    <w:rsid w:val="00865832"/>
    <w:rsid w:val="00FA6E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65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6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7518">
      <w:bodyDiv w:val="1"/>
      <w:marLeft w:val="0"/>
      <w:marRight w:val="0"/>
      <w:marTop w:val="0"/>
      <w:marBottom w:val="0"/>
      <w:divBdr>
        <w:top w:val="none" w:sz="0" w:space="0" w:color="auto"/>
        <w:left w:val="none" w:sz="0" w:space="0" w:color="auto"/>
        <w:bottom w:val="none" w:sz="0" w:space="0" w:color="auto"/>
        <w:right w:val="none" w:sz="0" w:space="0" w:color="auto"/>
      </w:divBdr>
      <w:divsChild>
        <w:div w:id="1635208464">
          <w:marLeft w:val="0"/>
          <w:marRight w:val="0"/>
          <w:marTop w:val="0"/>
          <w:marBottom w:val="0"/>
          <w:divBdr>
            <w:top w:val="none" w:sz="0" w:space="0" w:color="auto"/>
            <w:left w:val="none" w:sz="0" w:space="0" w:color="auto"/>
            <w:bottom w:val="none" w:sz="0" w:space="0" w:color="auto"/>
            <w:right w:val="none" w:sz="0" w:space="0" w:color="auto"/>
          </w:divBdr>
          <w:divsChild>
            <w:div w:id="1817144407">
              <w:marLeft w:val="0"/>
              <w:marRight w:val="0"/>
              <w:marTop w:val="0"/>
              <w:marBottom w:val="0"/>
              <w:divBdr>
                <w:top w:val="none" w:sz="0" w:space="0" w:color="auto"/>
                <w:left w:val="none" w:sz="0" w:space="0" w:color="auto"/>
                <w:bottom w:val="none" w:sz="0" w:space="0" w:color="auto"/>
                <w:right w:val="none" w:sz="0" w:space="0" w:color="auto"/>
              </w:divBdr>
              <w:divsChild>
                <w:div w:id="1905795631">
                  <w:marLeft w:val="0"/>
                  <w:marRight w:val="0"/>
                  <w:marTop w:val="0"/>
                  <w:marBottom w:val="60"/>
                  <w:divBdr>
                    <w:top w:val="none" w:sz="0" w:space="0" w:color="auto"/>
                    <w:left w:val="none" w:sz="0" w:space="0" w:color="auto"/>
                    <w:bottom w:val="none" w:sz="0" w:space="0" w:color="auto"/>
                    <w:right w:val="none" w:sz="0" w:space="0" w:color="auto"/>
                  </w:divBdr>
                  <w:divsChild>
                    <w:div w:id="17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7987">
          <w:marLeft w:val="0"/>
          <w:marRight w:val="0"/>
          <w:marTop w:val="0"/>
          <w:marBottom w:val="0"/>
          <w:divBdr>
            <w:top w:val="none" w:sz="0" w:space="0" w:color="auto"/>
            <w:left w:val="none" w:sz="0" w:space="0" w:color="auto"/>
            <w:bottom w:val="none" w:sz="0" w:space="0" w:color="auto"/>
            <w:right w:val="none" w:sz="0" w:space="0" w:color="auto"/>
          </w:divBdr>
          <w:divsChild>
            <w:div w:id="1103459084">
              <w:marLeft w:val="0"/>
              <w:marRight w:val="0"/>
              <w:marTop w:val="0"/>
              <w:marBottom w:val="0"/>
              <w:divBdr>
                <w:top w:val="none" w:sz="0" w:space="0" w:color="auto"/>
                <w:left w:val="none" w:sz="0" w:space="0" w:color="auto"/>
                <w:bottom w:val="none" w:sz="0" w:space="0" w:color="auto"/>
                <w:right w:val="none" w:sz="0" w:space="0" w:color="auto"/>
              </w:divBdr>
              <w:divsChild>
                <w:div w:id="1892880400">
                  <w:marLeft w:val="0"/>
                  <w:marRight w:val="0"/>
                  <w:marTop w:val="0"/>
                  <w:marBottom w:val="60"/>
                  <w:divBdr>
                    <w:top w:val="none" w:sz="0" w:space="0" w:color="auto"/>
                    <w:left w:val="none" w:sz="0" w:space="0" w:color="auto"/>
                    <w:bottom w:val="none" w:sz="0" w:space="0" w:color="auto"/>
                    <w:right w:val="none" w:sz="0" w:space="0" w:color="auto"/>
                  </w:divBdr>
                  <w:divsChild>
                    <w:div w:id="1981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2020-03-27T07:51:00Z</dcterms:created>
  <dcterms:modified xsi:type="dcterms:W3CDTF">2020-03-27T07:54:00Z</dcterms:modified>
</cp:coreProperties>
</file>